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8D04E" w14:textId="07100BC3" w:rsidR="009365AA" w:rsidRDefault="009365AA" w:rsidP="007A269A">
      <w:pPr>
        <w:jc w:val="both"/>
        <w:rPr>
          <w:rFonts w:ascii="Arial" w:eastAsia="Times New Roman" w:hAnsi="Arial" w:cs="Times New Roman"/>
          <w:color w:val="000000"/>
          <w:sz w:val="22"/>
          <w:szCs w:val="22"/>
        </w:rPr>
      </w:pPr>
      <w:r>
        <w:rPr>
          <w:rFonts w:ascii="Arial" w:eastAsia="Times New Roman" w:hAnsi="Arial" w:cs="Times New Roman"/>
          <w:noProof/>
          <w:color w:val="000000"/>
          <w:sz w:val="22"/>
          <w:szCs w:val="22"/>
        </w:rPr>
        <w:drawing>
          <wp:anchor distT="0" distB="0" distL="114300" distR="114300" simplePos="0" relativeHeight="251658240" behindDoc="0" locked="0" layoutInCell="1" allowOverlap="1" wp14:anchorId="3B2CD8F0" wp14:editId="5B5BF96F">
            <wp:simplePos x="0" y="0"/>
            <wp:positionH relativeFrom="column">
              <wp:posOffset>1905</wp:posOffset>
            </wp:positionH>
            <wp:positionV relativeFrom="paragraph">
              <wp:posOffset>2540</wp:posOffset>
            </wp:positionV>
            <wp:extent cx="781050" cy="962025"/>
            <wp:effectExtent l="0" t="0" r="6350" b="317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t marcoule.png"/>
                    <pic:cNvPicPr/>
                  </pic:nvPicPr>
                  <pic:blipFill>
                    <a:blip r:embed="rId6">
                      <a:extLst>
                        <a:ext uri="{28A0092B-C50C-407E-A947-70E740481C1C}">
                          <a14:useLocalDpi xmlns:a14="http://schemas.microsoft.com/office/drawing/2010/main" val="0"/>
                        </a:ext>
                      </a:extLst>
                    </a:blip>
                    <a:stretch>
                      <a:fillRect/>
                    </a:stretch>
                  </pic:blipFill>
                  <pic:spPr>
                    <a:xfrm>
                      <a:off x="0" y="0"/>
                      <a:ext cx="781050" cy="96202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rial" w:eastAsia="Times New Roman" w:hAnsi="Arial" w:cs="Times New Roman"/>
          <w:color w:val="000000"/>
          <w:sz w:val="22"/>
          <w:szCs w:val="22"/>
        </w:rPr>
        <w:t xml:space="preserve">Dès le début des annonces gouvernementales les représentants CGT au CSE du CEA Marcoule </w:t>
      </w:r>
      <w:proofErr w:type="gramStart"/>
      <w:r>
        <w:rPr>
          <w:rFonts w:ascii="Arial" w:eastAsia="Times New Roman" w:hAnsi="Arial" w:cs="Times New Roman"/>
          <w:color w:val="000000"/>
          <w:sz w:val="22"/>
          <w:szCs w:val="22"/>
        </w:rPr>
        <w:t>ont</w:t>
      </w:r>
      <w:proofErr w:type="gramEnd"/>
      <w:r>
        <w:rPr>
          <w:rFonts w:ascii="Arial" w:eastAsia="Times New Roman" w:hAnsi="Arial" w:cs="Times New Roman"/>
          <w:color w:val="000000"/>
          <w:sz w:val="22"/>
          <w:szCs w:val="22"/>
        </w:rPr>
        <w:t xml:space="preserve"> sollicités la direction pour que le Plan de Reprise de l’Activité leur soient présentées.</w:t>
      </w:r>
    </w:p>
    <w:p w14:paraId="66063CFD" w14:textId="77777777" w:rsidR="009365AA" w:rsidRDefault="009365AA" w:rsidP="007A269A">
      <w:pPr>
        <w:jc w:val="both"/>
        <w:rPr>
          <w:rFonts w:ascii="Arial" w:eastAsia="Times New Roman" w:hAnsi="Arial" w:cs="Times New Roman"/>
          <w:color w:val="000000"/>
          <w:sz w:val="22"/>
          <w:szCs w:val="22"/>
        </w:rPr>
      </w:pPr>
    </w:p>
    <w:p w14:paraId="07E99027" w14:textId="0D9FE374" w:rsidR="007A269A" w:rsidRPr="009365AA" w:rsidRDefault="007A269A" w:rsidP="007A269A">
      <w:pPr>
        <w:jc w:val="both"/>
        <w:rPr>
          <w:rFonts w:ascii="Arial" w:eastAsia="Times New Roman" w:hAnsi="Arial" w:cs="Times New Roman"/>
          <w:color w:val="000000"/>
          <w:sz w:val="22"/>
          <w:szCs w:val="22"/>
        </w:rPr>
      </w:pPr>
      <w:r w:rsidRPr="009365AA">
        <w:rPr>
          <w:rFonts w:ascii="Arial" w:eastAsia="Times New Roman" w:hAnsi="Arial" w:cs="Times New Roman"/>
          <w:color w:val="000000"/>
          <w:sz w:val="22"/>
          <w:szCs w:val="22"/>
        </w:rPr>
        <w:t xml:space="preserve">Les représentants </w:t>
      </w:r>
      <w:r w:rsidR="009365AA">
        <w:rPr>
          <w:rFonts w:ascii="Arial" w:eastAsia="Times New Roman" w:hAnsi="Arial" w:cs="Times New Roman"/>
          <w:color w:val="000000"/>
          <w:sz w:val="22"/>
          <w:szCs w:val="22"/>
        </w:rPr>
        <w:t xml:space="preserve">de </w:t>
      </w:r>
      <w:r w:rsidRPr="009365AA">
        <w:rPr>
          <w:rFonts w:ascii="Arial" w:eastAsia="Times New Roman" w:hAnsi="Arial" w:cs="Times New Roman"/>
          <w:color w:val="000000"/>
          <w:sz w:val="22"/>
          <w:szCs w:val="22"/>
        </w:rPr>
        <w:t>CGT</w:t>
      </w:r>
      <w:r w:rsidR="009365AA">
        <w:rPr>
          <w:rFonts w:ascii="Arial" w:eastAsia="Times New Roman" w:hAnsi="Arial" w:cs="Times New Roman"/>
          <w:color w:val="000000"/>
          <w:sz w:val="22"/>
          <w:szCs w:val="22"/>
        </w:rPr>
        <w:t xml:space="preserve"> Marcoule</w:t>
      </w:r>
      <w:r w:rsidRPr="009365AA">
        <w:rPr>
          <w:rFonts w:ascii="Arial" w:eastAsia="Times New Roman" w:hAnsi="Arial" w:cs="Times New Roman"/>
          <w:color w:val="000000"/>
          <w:sz w:val="22"/>
          <w:szCs w:val="22"/>
        </w:rPr>
        <w:t xml:space="preserve"> au CSE ont </w:t>
      </w:r>
      <w:r w:rsidR="009365AA">
        <w:rPr>
          <w:rFonts w:ascii="Arial" w:eastAsia="Times New Roman" w:hAnsi="Arial" w:cs="Times New Roman"/>
          <w:color w:val="000000"/>
          <w:sz w:val="22"/>
          <w:szCs w:val="22"/>
        </w:rPr>
        <w:t xml:space="preserve">eu </w:t>
      </w:r>
      <w:r w:rsidRPr="009365AA">
        <w:rPr>
          <w:rFonts w:ascii="Arial" w:eastAsia="Times New Roman" w:hAnsi="Arial" w:cs="Times New Roman"/>
          <w:color w:val="000000"/>
          <w:sz w:val="22"/>
          <w:szCs w:val="22"/>
        </w:rPr>
        <w:t xml:space="preserve">le regret de constater </w:t>
      </w:r>
      <w:r w:rsidR="009365AA">
        <w:rPr>
          <w:rFonts w:ascii="Arial" w:eastAsia="Times New Roman" w:hAnsi="Arial" w:cs="Times New Roman"/>
          <w:color w:val="000000"/>
          <w:sz w:val="22"/>
          <w:szCs w:val="22"/>
        </w:rPr>
        <w:t>qu’en plus de n’avoir aucunes réponses de la direction, que</w:t>
      </w:r>
      <w:r w:rsidRPr="009365AA">
        <w:rPr>
          <w:rFonts w:ascii="Arial" w:eastAsia="Times New Roman" w:hAnsi="Arial" w:cs="Times New Roman"/>
          <w:color w:val="000000"/>
          <w:sz w:val="22"/>
          <w:szCs w:val="22"/>
        </w:rPr>
        <w:t xml:space="preserve"> certains managers </w:t>
      </w:r>
      <w:r w:rsidR="009365AA">
        <w:rPr>
          <w:rFonts w:ascii="Arial" w:eastAsia="Times New Roman" w:hAnsi="Arial" w:cs="Times New Roman"/>
          <w:color w:val="000000"/>
          <w:sz w:val="22"/>
          <w:szCs w:val="22"/>
        </w:rPr>
        <w:t>étaient</w:t>
      </w:r>
      <w:r w:rsidRPr="009365AA">
        <w:rPr>
          <w:rFonts w:ascii="Arial" w:eastAsia="Times New Roman" w:hAnsi="Arial" w:cs="Times New Roman"/>
          <w:color w:val="000000"/>
          <w:sz w:val="22"/>
          <w:szCs w:val="22"/>
        </w:rPr>
        <w:t xml:space="preserve"> perdus, par manque d’informations.</w:t>
      </w:r>
    </w:p>
    <w:p w14:paraId="264BEEC1" w14:textId="77777777" w:rsidR="007A269A" w:rsidRPr="009365AA" w:rsidRDefault="007A269A" w:rsidP="007A269A">
      <w:pPr>
        <w:jc w:val="both"/>
        <w:rPr>
          <w:rFonts w:ascii="Arial" w:eastAsia="Times New Roman" w:hAnsi="Arial" w:cs="Times New Roman"/>
          <w:color w:val="000000"/>
          <w:sz w:val="22"/>
          <w:szCs w:val="22"/>
        </w:rPr>
      </w:pPr>
    </w:p>
    <w:p w14:paraId="4A1319A3" w14:textId="413AC2AE" w:rsidR="007A269A" w:rsidRPr="009365AA" w:rsidRDefault="007A269A" w:rsidP="007A269A">
      <w:pPr>
        <w:jc w:val="both"/>
        <w:rPr>
          <w:rFonts w:ascii="Arial" w:eastAsia="Times New Roman" w:hAnsi="Arial" w:cs="Times New Roman"/>
          <w:color w:val="000000"/>
          <w:sz w:val="22"/>
          <w:szCs w:val="22"/>
        </w:rPr>
      </w:pPr>
      <w:r w:rsidRPr="009365AA">
        <w:rPr>
          <w:rFonts w:ascii="Arial" w:eastAsia="Times New Roman" w:hAnsi="Arial" w:cs="Times New Roman"/>
          <w:color w:val="000000"/>
          <w:sz w:val="22"/>
          <w:szCs w:val="22"/>
        </w:rPr>
        <w:t xml:space="preserve">On a des managers qui </w:t>
      </w:r>
      <w:r w:rsidR="009365AA">
        <w:rPr>
          <w:rFonts w:ascii="Arial" w:eastAsia="Times New Roman" w:hAnsi="Arial" w:cs="Times New Roman"/>
          <w:color w:val="000000"/>
          <w:sz w:val="22"/>
          <w:szCs w:val="22"/>
        </w:rPr>
        <w:t>voulaient</w:t>
      </w:r>
      <w:r w:rsidRPr="009365AA">
        <w:rPr>
          <w:rFonts w:ascii="Arial" w:eastAsia="Times New Roman" w:hAnsi="Arial" w:cs="Times New Roman"/>
          <w:color w:val="000000"/>
          <w:sz w:val="22"/>
          <w:szCs w:val="22"/>
        </w:rPr>
        <w:t xml:space="preserve"> devancer l’appel et montrer qu’ils </w:t>
      </w:r>
      <w:r w:rsidR="009365AA">
        <w:rPr>
          <w:rFonts w:ascii="Arial" w:eastAsia="Times New Roman" w:hAnsi="Arial" w:cs="Times New Roman"/>
          <w:color w:val="000000"/>
          <w:sz w:val="22"/>
          <w:szCs w:val="22"/>
        </w:rPr>
        <w:t>étaient</w:t>
      </w:r>
      <w:r w:rsidRPr="009365AA">
        <w:rPr>
          <w:rFonts w:ascii="Arial" w:eastAsia="Times New Roman" w:hAnsi="Arial" w:cs="Times New Roman"/>
          <w:color w:val="000000"/>
          <w:sz w:val="22"/>
          <w:szCs w:val="22"/>
        </w:rPr>
        <w:t xml:space="preserve"> de bons élèves, d’autres plus prudent considèrent qu’il </w:t>
      </w:r>
      <w:r w:rsidR="00990A38">
        <w:rPr>
          <w:rFonts w:ascii="Arial" w:eastAsia="Times New Roman" w:hAnsi="Arial" w:cs="Times New Roman"/>
          <w:color w:val="000000"/>
          <w:sz w:val="22"/>
          <w:szCs w:val="22"/>
        </w:rPr>
        <w:t>était</w:t>
      </w:r>
      <w:r w:rsidRPr="009365AA">
        <w:rPr>
          <w:rFonts w:ascii="Arial" w:eastAsia="Times New Roman" w:hAnsi="Arial" w:cs="Times New Roman"/>
          <w:color w:val="000000"/>
          <w:sz w:val="22"/>
          <w:szCs w:val="22"/>
        </w:rPr>
        <w:t xml:space="preserve"> urgent d’attendre le contre ordre après l’ordre....</w:t>
      </w:r>
    </w:p>
    <w:p w14:paraId="59CB4C8B" w14:textId="77777777" w:rsidR="007A269A" w:rsidRPr="009365AA" w:rsidRDefault="007A269A" w:rsidP="007A269A">
      <w:pPr>
        <w:jc w:val="both"/>
        <w:rPr>
          <w:rFonts w:ascii="Arial" w:eastAsia="Times New Roman" w:hAnsi="Arial" w:cs="Times New Roman"/>
          <w:color w:val="000000"/>
          <w:sz w:val="22"/>
          <w:szCs w:val="22"/>
        </w:rPr>
      </w:pPr>
    </w:p>
    <w:p w14:paraId="67445187" w14:textId="1AF4AF0E" w:rsidR="007A269A" w:rsidRPr="009365AA" w:rsidRDefault="007A269A" w:rsidP="007A269A">
      <w:pPr>
        <w:jc w:val="both"/>
        <w:rPr>
          <w:rFonts w:ascii="Arial" w:eastAsia="Times New Roman" w:hAnsi="Arial" w:cs="Times New Roman"/>
          <w:color w:val="000000"/>
          <w:sz w:val="22"/>
          <w:szCs w:val="22"/>
        </w:rPr>
      </w:pPr>
      <w:r w:rsidRPr="009365AA">
        <w:rPr>
          <w:rFonts w:ascii="Arial" w:eastAsia="Times New Roman" w:hAnsi="Arial" w:cs="Times New Roman"/>
          <w:color w:val="000000"/>
          <w:sz w:val="22"/>
          <w:szCs w:val="22"/>
        </w:rPr>
        <w:t xml:space="preserve">Les élus CGT au CSE </w:t>
      </w:r>
      <w:r w:rsidR="009365AA">
        <w:rPr>
          <w:rFonts w:ascii="Arial" w:eastAsia="Times New Roman" w:hAnsi="Arial" w:cs="Times New Roman"/>
          <w:color w:val="000000"/>
          <w:sz w:val="22"/>
          <w:szCs w:val="22"/>
        </w:rPr>
        <w:t>espérèrent</w:t>
      </w:r>
      <w:r w:rsidRPr="009365AA">
        <w:rPr>
          <w:rFonts w:ascii="Arial" w:eastAsia="Times New Roman" w:hAnsi="Arial" w:cs="Times New Roman"/>
          <w:color w:val="000000"/>
          <w:sz w:val="22"/>
          <w:szCs w:val="22"/>
        </w:rPr>
        <w:t xml:space="preserve"> que le Comité National qui s’est tenu le 05 mai puisse permettre à la Direction Générale d</w:t>
      </w:r>
      <w:r w:rsidR="00990A38">
        <w:rPr>
          <w:rFonts w:ascii="Arial" w:eastAsia="Times New Roman" w:hAnsi="Arial" w:cs="Times New Roman"/>
          <w:color w:val="000000"/>
          <w:sz w:val="22"/>
          <w:szCs w:val="22"/>
        </w:rPr>
        <w:t>e communiquer de manière claire</w:t>
      </w:r>
      <w:r w:rsidRPr="009365AA">
        <w:rPr>
          <w:rFonts w:ascii="Arial" w:eastAsia="Times New Roman" w:hAnsi="Arial" w:cs="Times New Roman"/>
          <w:color w:val="000000"/>
          <w:sz w:val="22"/>
          <w:szCs w:val="22"/>
        </w:rPr>
        <w:t xml:space="preserve"> afin de donner le calendrier prévisible de reprise à tous les salariés</w:t>
      </w:r>
      <w:r w:rsidR="00990A38">
        <w:rPr>
          <w:rFonts w:ascii="Arial" w:eastAsia="Times New Roman" w:hAnsi="Arial" w:cs="Times New Roman"/>
          <w:color w:val="000000"/>
          <w:sz w:val="22"/>
          <w:szCs w:val="22"/>
        </w:rPr>
        <w:t xml:space="preserve"> et sur quels principes.</w:t>
      </w:r>
      <w:r w:rsidRPr="009365AA">
        <w:rPr>
          <w:rFonts w:ascii="Arial" w:eastAsia="Times New Roman" w:hAnsi="Arial" w:cs="Times New Roman"/>
          <w:color w:val="000000"/>
          <w:sz w:val="22"/>
          <w:szCs w:val="22"/>
        </w:rPr>
        <w:t xml:space="preserve"> </w:t>
      </w:r>
    </w:p>
    <w:p w14:paraId="3E15F2BF" w14:textId="77777777" w:rsidR="007A269A" w:rsidRPr="009365AA" w:rsidRDefault="007A269A" w:rsidP="007A269A">
      <w:pPr>
        <w:jc w:val="both"/>
        <w:rPr>
          <w:rFonts w:ascii="Arial" w:eastAsia="Times New Roman" w:hAnsi="Arial" w:cs="Times New Roman"/>
          <w:color w:val="000000"/>
          <w:sz w:val="22"/>
          <w:szCs w:val="22"/>
        </w:rPr>
      </w:pPr>
    </w:p>
    <w:p w14:paraId="0C5A39A0" w14:textId="6FF29754" w:rsidR="007A269A" w:rsidRPr="009365AA" w:rsidRDefault="009365AA" w:rsidP="007A269A">
      <w:pPr>
        <w:jc w:val="both"/>
        <w:rPr>
          <w:rFonts w:ascii="Arial" w:eastAsia="Times New Roman" w:hAnsi="Arial" w:cs="Times New Roman"/>
          <w:sz w:val="22"/>
          <w:szCs w:val="22"/>
        </w:rPr>
      </w:pPr>
      <w:r>
        <w:rPr>
          <w:rFonts w:ascii="Arial" w:hAnsi="Arial"/>
          <w:sz w:val="22"/>
          <w:szCs w:val="22"/>
        </w:rPr>
        <w:t>Ce qui fut le cas,</w:t>
      </w:r>
      <w:r w:rsidR="007A269A" w:rsidRPr="009365AA">
        <w:rPr>
          <w:rFonts w:ascii="Arial" w:hAnsi="Arial"/>
          <w:sz w:val="22"/>
          <w:szCs w:val="22"/>
        </w:rPr>
        <w:t xml:space="preserve"> les </w:t>
      </w:r>
      <w:r w:rsidR="007A269A" w:rsidRPr="009365AA">
        <w:rPr>
          <w:rFonts w:ascii="Arial" w:eastAsia="Times New Roman" w:hAnsi="Arial" w:cs="Times New Roman"/>
          <w:color w:val="000000"/>
          <w:sz w:val="22"/>
          <w:szCs w:val="22"/>
          <w:shd w:val="clear" w:color="auto" w:fill="FFFFFF"/>
        </w:rPr>
        <w:t>CSE des différents centres seront consultés sur le Plan Reprise activité le 14 ou 15 mai, un Comité National se tiendra le 19 mai pour entériner les conditions de reprise qui arriverait le 25 avec un démarrage en avance de phase des chefs d’installations le 20 mai.</w:t>
      </w:r>
    </w:p>
    <w:p w14:paraId="7C6168D1" w14:textId="77777777" w:rsidR="007A269A" w:rsidRPr="009365AA" w:rsidRDefault="007A269A" w:rsidP="007A269A">
      <w:pPr>
        <w:jc w:val="both"/>
        <w:rPr>
          <w:rFonts w:ascii="Arial" w:hAnsi="Arial"/>
          <w:sz w:val="22"/>
          <w:szCs w:val="22"/>
        </w:rPr>
      </w:pPr>
    </w:p>
    <w:p w14:paraId="3FFF14E2" w14:textId="06061BDA" w:rsidR="007A269A" w:rsidRPr="009365AA" w:rsidRDefault="009365AA" w:rsidP="007A269A">
      <w:pPr>
        <w:jc w:val="both"/>
        <w:rPr>
          <w:rFonts w:ascii="Arial" w:hAnsi="Arial"/>
          <w:sz w:val="22"/>
          <w:szCs w:val="22"/>
        </w:rPr>
      </w:pPr>
      <w:r>
        <w:rPr>
          <w:rFonts w:ascii="Arial" w:hAnsi="Arial"/>
          <w:sz w:val="22"/>
          <w:szCs w:val="22"/>
        </w:rPr>
        <w:t>Cette nécessaire clarification de l’Administrateur générale arrive après une situation très flous qui</w:t>
      </w:r>
      <w:r w:rsidR="007A269A" w:rsidRPr="009365AA">
        <w:rPr>
          <w:rFonts w:ascii="Arial" w:hAnsi="Arial"/>
          <w:sz w:val="22"/>
          <w:szCs w:val="22"/>
        </w:rPr>
        <w:t xml:space="preserve"> </w:t>
      </w:r>
      <w:r>
        <w:rPr>
          <w:rFonts w:ascii="Arial" w:hAnsi="Arial"/>
          <w:sz w:val="22"/>
          <w:szCs w:val="22"/>
        </w:rPr>
        <w:t>a</w:t>
      </w:r>
      <w:r w:rsidR="007A269A" w:rsidRPr="009365AA">
        <w:rPr>
          <w:rFonts w:ascii="Arial" w:hAnsi="Arial"/>
          <w:sz w:val="22"/>
          <w:szCs w:val="22"/>
        </w:rPr>
        <w:t xml:space="preserve"> mis sous pression notre direction locale, et que malheureusement cela les </w:t>
      </w:r>
      <w:r w:rsidR="00990A38">
        <w:rPr>
          <w:rFonts w:ascii="Arial" w:hAnsi="Arial"/>
          <w:sz w:val="22"/>
          <w:szCs w:val="22"/>
        </w:rPr>
        <w:t>a</w:t>
      </w:r>
      <w:r w:rsidR="007A269A" w:rsidRPr="009365AA">
        <w:rPr>
          <w:rFonts w:ascii="Arial" w:hAnsi="Arial"/>
          <w:sz w:val="22"/>
          <w:szCs w:val="22"/>
        </w:rPr>
        <w:t xml:space="preserve"> conduit à faire les choses à l’envers.</w:t>
      </w:r>
    </w:p>
    <w:p w14:paraId="5948513B" w14:textId="77777777" w:rsidR="007A269A" w:rsidRPr="009365AA" w:rsidRDefault="007A269A" w:rsidP="007A269A">
      <w:pPr>
        <w:pStyle w:val="Paragraphedeliste"/>
        <w:jc w:val="both"/>
        <w:rPr>
          <w:rFonts w:ascii="Arial" w:hAnsi="Arial"/>
          <w:sz w:val="22"/>
          <w:szCs w:val="22"/>
        </w:rPr>
      </w:pPr>
    </w:p>
    <w:p w14:paraId="721D62CB" w14:textId="336740C7" w:rsidR="00EC1BBB" w:rsidRDefault="007A269A" w:rsidP="009365AA">
      <w:pPr>
        <w:jc w:val="both"/>
        <w:rPr>
          <w:rFonts w:ascii="Arial" w:hAnsi="Arial"/>
          <w:sz w:val="22"/>
          <w:szCs w:val="22"/>
        </w:rPr>
      </w:pPr>
      <w:r w:rsidRPr="009365AA">
        <w:rPr>
          <w:rFonts w:ascii="Arial" w:hAnsi="Arial"/>
          <w:sz w:val="22"/>
          <w:szCs w:val="22"/>
        </w:rPr>
        <w:t>A la CGT</w:t>
      </w:r>
      <w:r w:rsidR="009365AA">
        <w:rPr>
          <w:rFonts w:ascii="Arial" w:hAnsi="Arial"/>
          <w:sz w:val="22"/>
          <w:szCs w:val="22"/>
        </w:rPr>
        <w:t xml:space="preserve"> Marcoule</w:t>
      </w:r>
      <w:r w:rsidRPr="009365AA">
        <w:rPr>
          <w:rFonts w:ascii="Arial" w:hAnsi="Arial"/>
          <w:sz w:val="22"/>
          <w:szCs w:val="22"/>
        </w:rPr>
        <w:t xml:space="preserve">, nous sommes </w:t>
      </w:r>
      <w:r w:rsidR="009365AA">
        <w:rPr>
          <w:rFonts w:ascii="Arial" w:hAnsi="Arial"/>
          <w:sz w:val="22"/>
          <w:szCs w:val="22"/>
        </w:rPr>
        <w:t xml:space="preserve">également </w:t>
      </w:r>
      <w:r w:rsidRPr="009365AA">
        <w:rPr>
          <w:rFonts w:ascii="Arial" w:hAnsi="Arial"/>
          <w:sz w:val="22"/>
          <w:szCs w:val="22"/>
        </w:rPr>
        <w:t xml:space="preserve">bien conscients de la difficulté dans laquelle peuvent être plongés les salariés des entreprises sous-traitantes qui opèrent sur le site de Marcoule, que ce soit pour les fonctions supports ou pour les chantiers d’assainissement démantèlement. Mais ces difficultés ne doivent pas amener à des prises de risque pour les salariés, prise de risque qui </w:t>
      </w:r>
      <w:r w:rsidR="009365AA" w:rsidRPr="009365AA">
        <w:rPr>
          <w:rFonts w:ascii="Arial" w:hAnsi="Arial"/>
          <w:sz w:val="22"/>
          <w:szCs w:val="22"/>
        </w:rPr>
        <w:t>serait</w:t>
      </w:r>
      <w:r w:rsidRPr="009365AA">
        <w:rPr>
          <w:rFonts w:ascii="Arial" w:hAnsi="Arial"/>
          <w:sz w:val="22"/>
          <w:szCs w:val="22"/>
        </w:rPr>
        <w:t xml:space="preserve"> liée à une volonté de redémarrage trop rapide des activités.</w:t>
      </w:r>
      <w:r w:rsidR="00990A38">
        <w:rPr>
          <w:rFonts w:ascii="Arial" w:hAnsi="Arial"/>
          <w:sz w:val="22"/>
          <w:szCs w:val="22"/>
        </w:rPr>
        <w:t xml:space="preserve"> La CGT Marcoule sera vigilante sur les avenants au Plan de prévention en cours sur notre centre.</w:t>
      </w:r>
    </w:p>
    <w:p w14:paraId="7CBF4F63" w14:textId="77777777" w:rsidR="009365AA" w:rsidRPr="009365AA" w:rsidRDefault="009365AA" w:rsidP="009365AA">
      <w:pPr>
        <w:jc w:val="both"/>
        <w:rPr>
          <w:rFonts w:ascii="Arial" w:hAnsi="Arial"/>
          <w:sz w:val="22"/>
          <w:szCs w:val="22"/>
        </w:rPr>
      </w:pPr>
    </w:p>
    <w:p w14:paraId="6C640B57" w14:textId="25D6EB42" w:rsidR="00EC1BBB" w:rsidRPr="009365AA" w:rsidRDefault="009365AA" w:rsidP="00EC1BBB">
      <w:pPr>
        <w:pStyle w:val="Paragraphedeliste"/>
        <w:ind w:left="0"/>
        <w:jc w:val="both"/>
        <w:rPr>
          <w:rFonts w:ascii="Arial" w:eastAsia="Times New Roman" w:hAnsi="Arial" w:cs="Times New Roman"/>
          <w:sz w:val="22"/>
          <w:szCs w:val="22"/>
        </w:rPr>
      </w:pPr>
      <w:r>
        <w:rPr>
          <w:rFonts w:ascii="Arial" w:eastAsia="Times New Roman" w:hAnsi="Arial" w:cs="Times New Roman"/>
          <w:sz w:val="22"/>
          <w:szCs w:val="22"/>
        </w:rPr>
        <w:t>D</w:t>
      </w:r>
      <w:r w:rsidR="00EC1BBB" w:rsidRPr="009365AA">
        <w:rPr>
          <w:rFonts w:ascii="Arial" w:eastAsia="Times New Roman" w:hAnsi="Arial" w:cs="Times New Roman"/>
          <w:sz w:val="22"/>
          <w:szCs w:val="22"/>
        </w:rPr>
        <w:t>epuis le début de la crise sanitaire, le mot d’ordre de notre organisation syndicale est le suivant :</w:t>
      </w:r>
    </w:p>
    <w:p w14:paraId="551403B6" w14:textId="77777777" w:rsidR="00EC1BBB" w:rsidRPr="00990A38" w:rsidRDefault="00EC1BBB" w:rsidP="00EC1BBB">
      <w:pPr>
        <w:pStyle w:val="Paragraphedeliste"/>
        <w:ind w:left="0"/>
        <w:jc w:val="center"/>
        <w:rPr>
          <w:rFonts w:ascii="Arial" w:hAnsi="Arial" w:cs="Times New Roman"/>
          <w:b/>
          <w:color w:val="FF0000"/>
          <w:sz w:val="32"/>
          <w:szCs w:val="32"/>
        </w:rPr>
      </w:pPr>
      <w:r w:rsidRPr="00990A38">
        <w:rPr>
          <w:rFonts w:ascii="Arial" w:hAnsi="Arial" w:cs="Times New Roman"/>
          <w:b/>
          <w:color w:val="FF0000"/>
          <w:sz w:val="32"/>
          <w:szCs w:val="32"/>
        </w:rPr>
        <w:t>La Santé c’est la priorité, pas de protection, pas de travail</w:t>
      </w:r>
    </w:p>
    <w:p w14:paraId="7BDF47BD" w14:textId="77777777" w:rsidR="00EC1BBB" w:rsidRPr="009365AA" w:rsidRDefault="00EC1BBB" w:rsidP="00EC1BBB">
      <w:pPr>
        <w:pStyle w:val="Paragraphedeliste"/>
        <w:ind w:left="0"/>
        <w:jc w:val="center"/>
        <w:rPr>
          <w:rFonts w:ascii="Arial" w:hAnsi="Arial" w:cs="Times New Roman"/>
          <w:color w:val="FF0000"/>
          <w:sz w:val="22"/>
          <w:szCs w:val="22"/>
        </w:rPr>
      </w:pPr>
    </w:p>
    <w:p w14:paraId="3FD009B5" w14:textId="77777777" w:rsidR="00EC1BBB" w:rsidRPr="009365AA" w:rsidRDefault="00EC1BBB" w:rsidP="00EC1BBB">
      <w:pPr>
        <w:pStyle w:val="Paragraphedeliste"/>
        <w:ind w:left="0"/>
        <w:jc w:val="both"/>
        <w:rPr>
          <w:rFonts w:ascii="Arial" w:hAnsi="Arial" w:cs="Times New Roman"/>
          <w:sz w:val="22"/>
          <w:szCs w:val="22"/>
        </w:rPr>
      </w:pPr>
      <w:r w:rsidRPr="009365AA">
        <w:rPr>
          <w:rFonts w:ascii="Arial" w:hAnsi="Arial" w:cs="Times New Roman"/>
          <w:sz w:val="22"/>
          <w:szCs w:val="22"/>
        </w:rPr>
        <w:t>Avec les revendications suivantes :</w:t>
      </w:r>
    </w:p>
    <w:p w14:paraId="2B113BE6" w14:textId="77777777" w:rsidR="00EC1BBB" w:rsidRPr="009365AA" w:rsidRDefault="00EC1BBB" w:rsidP="00EC1BBB">
      <w:pPr>
        <w:pStyle w:val="Paragraphedeliste"/>
        <w:widowControl w:val="0"/>
        <w:numPr>
          <w:ilvl w:val="0"/>
          <w:numId w:val="1"/>
        </w:numPr>
        <w:autoSpaceDE w:val="0"/>
        <w:autoSpaceDN w:val="0"/>
        <w:adjustRightInd w:val="0"/>
        <w:rPr>
          <w:rFonts w:ascii="Arial" w:hAnsi="Arial" w:cs="Times New Roman"/>
          <w:sz w:val="22"/>
          <w:szCs w:val="22"/>
        </w:rPr>
      </w:pPr>
      <w:r w:rsidRPr="009365AA">
        <w:rPr>
          <w:rFonts w:ascii="Arial" w:hAnsi="Arial" w:cs="Times New Roman"/>
          <w:sz w:val="22"/>
          <w:szCs w:val="22"/>
        </w:rPr>
        <w:t>la favorisation et le maintien du télétravail,</w:t>
      </w:r>
    </w:p>
    <w:p w14:paraId="4F33A38C" w14:textId="77777777" w:rsidR="00EC1BBB" w:rsidRPr="009365AA" w:rsidRDefault="00EC1BBB" w:rsidP="00EC1BBB">
      <w:pPr>
        <w:pStyle w:val="Paragraphedeliste"/>
        <w:widowControl w:val="0"/>
        <w:numPr>
          <w:ilvl w:val="0"/>
          <w:numId w:val="1"/>
        </w:numPr>
        <w:autoSpaceDE w:val="0"/>
        <w:autoSpaceDN w:val="0"/>
        <w:adjustRightInd w:val="0"/>
        <w:rPr>
          <w:rFonts w:ascii="Arial" w:hAnsi="Arial" w:cs="Times New Roman"/>
          <w:sz w:val="22"/>
          <w:szCs w:val="22"/>
        </w:rPr>
      </w:pPr>
      <w:r w:rsidRPr="009365AA">
        <w:rPr>
          <w:rFonts w:ascii="Arial" w:hAnsi="Arial" w:cs="Times New Roman"/>
          <w:sz w:val="22"/>
          <w:szCs w:val="22"/>
        </w:rPr>
        <w:t>des tests (du virus et de l'immunité) généralisés,</w:t>
      </w:r>
    </w:p>
    <w:p w14:paraId="0B160628" w14:textId="77777777" w:rsidR="00EC1BBB" w:rsidRPr="009365AA" w:rsidRDefault="00EC1BBB" w:rsidP="00EC1BBB">
      <w:pPr>
        <w:pStyle w:val="Paragraphedeliste"/>
        <w:widowControl w:val="0"/>
        <w:numPr>
          <w:ilvl w:val="0"/>
          <w:numId w:val="1"/>
        </w:numPr>
        <w:autoSpaceDE w:val="0"/>
        <w:autoSpaceDN w:val="0"/>
        <w:adjustRightInd w:val="0"/>
        <w:rPr>
          <w:rFonts w:ascii="Arial" w:hAnsi="Arial" w:cs="Times New Roman"/>
          <w:sz w:val="22"/>
          <w:szCs w:val="22"/>
        </w:rPr>
      </w:pPr>
      <w:r w:rsidRPr="009365AA">
        <w:rPr>
          <w:rFonts w:ascii="Arial" w:hAnsi="Arial" w:cs="Times New Roman"/>
          <w:sz w:val="22"/>
          <w:szCs w:val="22"/>
        </w:rPr>
        <w:t>des effectifs présents sur site limités permettant de maintenir partout plus d'un mètre de distance entre les salariés (bureau, labos, transports,</w:t>
      </w:r>
    </w:p>
    <w:p w14:paraId="66F6ED44" w14:textId="77777777" w:rsidR="00EC1BBB" w:rsidRPr="009365AA" w:rsidRDefault="00EC1BBB" w:rsidP="00EC1BBB">
      <w:pPr>
        <w:widowControl w:val="0"/>
        <w:autoSpaceDE w:val="0"/>
        <w:autoSpaceDN w:val="0"/>
        <w:adjustRightInd w:val="0"/>
        <w:rPr>
          <w:rFonts w:ascii="Arial" w:hAnsi="Arial" w:cs="Times New Roman"/>
          <w:sz w:val="22"/>
          <w:szCs w:val="22"/>
        </w:rPr>
      </w:pPr>
      <w:proofErr w:type="gramStart"/>
      <w:r w:rsidRPr="009365AA">
        <w:rPr>
          <w:rFonts w:ascii="Arial" w:hAnsi="Arial" w:cs="Times New Roman"/>
          <w:sz w:val="22"/>
          <w:szCs w:val="22"/>
        </w:rPr>
        <w:t>cantine…)</w:t>
      </w:r>
      <w:proofErr w:type="gramEnd"/>
      <w:r w:rsidRPr="009365AA">
        <w:rPr>
          <w:rFonts w:ascii="Arial" w:hAnsi="Arial" w:cs="Times New Roman"/>
          <w:sz w:val="22"/>
          <w:szCs w:val="22"/>
        </w:rPr>
        <w:t>,</w:t>
      </w:r>
    </w:p>
    <w:p w14:paraId="29F94782" w14:textId="77777777" w:rsidR="00EC1BBB" w:rsidRPr="009365AA" w:rsidRDefault="00EC1BBB" w:rsidP="00EC1BBB">
      <w:pPr>
        <w:pStyle w:val="Paragraphedeliste"/>
        <w:widowControl w:val="0"/>
        <w:numPr>
          <w:ilvl w:val="0"/>
          <w:numId w:val="1"/>
        </w:numPr>
        <w:autoSpaceDE w:val="0"/>
        <w:autoSpaceDN w:val="0"/>
        <w:adjustRightInd w:val="0"/>
        <w:rPr>
          <w:rFonts w:ascii="Arial" w:hAnsi="Arial" w:cs="Times New Roman"/>
          <w:sz w:val="22"/>
          <w:szCs w:val="22"/>
        </w:rPr>
      </w:pPr>
      <w:r w:rsidRPr="009365AA">
        <w:rPr>
          <w:rFonts w:ascii="Arial" w:hAnsi="Arial" w:cs="Times New Roman"/>
          <w:sz w:val="22"/>
          <w:szCs w:val="22"/>
        </w:rPr>
        <w:t>des masques renouvelés toutes les 4 h,</w:t>
      </w:r>
    </w:p>
    <w:p w14:paraId="5B391F17" w14:textId="77777777" w:rsidR="00EC1BBB" w:rsidRPr="009365AA" w:rsidRDefault="00EC1BBB" w:rsidP="00EC1BBB">
      <w:pPr>
        <w:pStyle w:val="Paragraphedeliste"/>
        <w:widowControl w:val="0"/>
        <w:numPr>
          <w:ilvl w:val="0"/>
          <w:numId w:val="1"/>
        </w:numPr>
        <w:autoSpaceDE w:val="0"/>
        <w:autoSpaceDN w:val="0"/>
        <w:adjustRightInd w:val="0"/>
        <w:rPr>
          <w:rFonts w:ascii="Arial" w:hAnsi="Arial" w:cs="Times New Roman"/>
          <w:sz w:val="22"/>
          <w:szCs w:val="22"/>
        </w:rPr>
      </w:pPr>
      <w:r w:rsidRPr="009365AA">
        <w:rPr>
          <w:rFonts w:ascii="Arial" w:hAnsi="Arial" w:cs="Times New Roman"/>
          <w:sz w:val="22"/>
          <w:szCs w:val="22"/>
        </w:rPr>
        <w:t xml:space="preserve">du savon et du gel </w:t>
      </w:r>
      <w:proofErr w:type="spellStart"/>
      <w:r w:rsidRPr="009365AA">
        <w:rPr>
          <w:rFonts w:ascii="Arial" w:hAnsi="Arial" w:cs="Times New Roman"/>
          <w:sz w:val="22"/>
          <w:szCs w:val="22"/>
        </w:rPr>
        <w:t>hydroalcoolique</w:t>
      </w:r>
      <w:proofErr w:type="spellEnd"/>
      <w:r w:rsidRPr="009365AA">
        <w:rPr>
          <w:rFonts w:ascii="Arial" w:hAnsi="Arial" w:cs="Times New Roman"/>
          <w:sz w:val="22"/>
          <w:szCs w:val="22"/>
        </w:rPr>
        <w:t>,</w:t>
      </w:r>
    </w:p>
    <w:p w14:paraId="396A9F88" w14:textId="77777777" w:rsidR="00EC1BBB" w:rsidRPr="009365AA" w:rsidRDefault="00EC1BBB" w:rsidP="00EC1BBB">
      <w:pPr>
        <w:pStyle w:val="Paragraphedeliste"/>
        <w:widowControl w:val="0"/>
        <w:autoSpaceDE w:val="0"/>
        <w:autoSpaceDN w:val="0"/>
        <w:adjustRightInd w:val="0"/>
        <w:rPr>
          <w:rFonts w:ascii="Arial" w:hAnsi="Arial" w:cs="Times New Roman"/>
          <w:sz w:val="22"/>
          <w:szCs w:val="22"/>
        </w:rPr>
      </w:pPr>
    </w:p>
    <w:p w14:paraId="4A76E6A4" w14:textId="77777777" w:rsidR="00EC1BBB" w:rsidRPr="009365AA" w:rsidRDefault="00EC1BBB" w:rsidP="00EC1BBB">
      <w:pPr>
        <w:widowControl w:val="0"/>
        <w:autoSpaceDE w:val="0"/>
        <w:autoSpaceDN w:val="0"/>
        <w:adjustRightInd w:val="0"/>
        <w:ind w:left="360"/>
        <w:jc w:val="both"/>
        <w:rPr>
          <w:rFonts w:ascii="Arial" w:hAnsi="Arial" w:cs="Times New Roman"/>
          <w:sz w:val="22"/>
          <w:szCs w:val="22"/>
        </w:rPr>
      </w:pPr>
      <w:r w:rsidRPr="009365AA">
        <w:rPr>
          <w:rFonts w:ascii="Arial" w:hAnsi="Arial" w:cs="Times New Roman"/>
          <w:sz w:val="22"/>
          <w:szCs w:val="22"/>
        </w:rPr>
        <w:t>Nous pouvons constater que la quasi totalité de ces revendications a été traitée par notre direction, sauf une, celle qui donne du sens à toutes les autres, une mesure essentielle, celle qui a permis à la Corée du sud et à l’Allemagne notamment, de contenir l’épidémie sans recourir au confinement total de la population et de ne pas déplorer autant de décès que la France.</w:t>
      </w:r>
    </w:p>
    <w:p w14:paraId="4E7B114C" w14:textId="77777777" w:rsidR="00EC1BBB" w:rsidRPr="009365AA" w:rsidRDefault="00EC1BBB" w:rsidP="00EC1BBB">
      <w:pPr>
        <w:widowControl w:val="0"/>
        <w:autoSpaceDE w:val="0"/>
        <w:autoSpaceDN w:val="0"/>
        <w:adjustRightInd w:val="0"/>
        <w:ind w:left="360"/>
        <w:jc w:val="both"/>
        <w:rPr>
          <w:rFonts w:ascii="Arial" w:hAnsi="Arial" w:cs="Times New Roman"/>
          <w:sz w:val="22"/>
          <w:szCs w:val="22"/>
        </w:rPr>
      </w:pPr>
    </w:p>
    <w:p w14:paraId="625363C7" w14:textId="77777777" w:rsidR="00EC1BBB" w:rsidRPr="009365AA" w:rsidRDefault="00EC1BBB" w:rsidP="00EC1BBB">
      <w:pPr>
        <w:widowControl w:val="0"/>
        <w:autoSpaceDE w:val="0"/>
        <w:autoSpaceDN w:val="0"/>
        <w:adjustRightInd w:val="0"/>
        <w:ind w:left="360"/>
        <w:jc w:val="both"/>
        <w:rPr>
          <w:rFonts w:ascii="Arial" w:hAnsi="Arial" w:cs="Times New Roman"/>
          <w:b/>
          <w:sz w:val="22"/>
          <w:szCs w:val="22"/>
        </w:rPr>
      </w:pPr>
      <w:r w:rsidRPr="009365AA">
        <w:rPr>
          <w:rFonts w:ascii="Arial" w:hAnsi="Arial" w:cs="Times New Roman"/>
          <w:b/>
          <w:sz w:val="22"/>
          <w:szCs w:val="22"/>
        </w:rPr>
        <w:t>Cette mesure est le recours massif aux tests de dépistage.</w:t>
      </w:r>
    </w:p>
    <w:p w14:paraId="3427BAF6" w14:textId="77777777" w:rsidR="00EC1BBB" w:rsidRPr="009365AA" w:rsidRDefault="00EC1BBB" w:rsidP="00EC1BBB">
      <w:pPr>
        <w:widowControl w:val="0"/>
        <w:autoSpaceDE w:val="0"/>
        <w:autoSpaceDN w:val="0"/>
        <w:adjustRightInd w:val="0"/>
        <w:ind w:left="360"/>
        <w:jc w:val="both"/>
        <w:rPr>
          <w:rFonts w:ascii="Arial" w:hAnsi="Arial" w:cs="Times New Roman"/>
          <w:sz w:val="22"/>
          <w:szCs w:val="22"/>
        </w:rPr>
      </w:pPr>
    </w:p>
    <w:p w14:paraId="733C37E5" w14:textId="06E473FE" w:rsidR="00EC1BBB" w:rsidRPr="009365AA" w:rsidRDefault="00EC1BBB" w:rsidP="00EC1BBB">
      <w:pPr>
        <w:widowControl w:val="0"/>
        <w:autoSpaceDE w:val="0"/>
        <w:autoSpaceDN w:val="0"/>
        <w:adjustRightInd w:val="0"/>
        <w:ind w:left="360"/>
        <w:jc w:val="both"/>
        <w:rPr>
          <w:rFonts w:ascii="Arial" w:hAnsi="Arial" w:cs="Times New Roman"/>
          <w:sz w:val="22"/>
          <w:szCs w:val="22"/>
        </w:rPr>
      </w:pPr>
      <w:r w:rsidRPr="009365AA">
        <w:rPr>
          <w:rFonts w:ascii="Arial" w:hAnsi="Arial" w:cs="Times New Roman"/>
          <w:sz w:val="22"/>
          <w:szCs w:val="22"/>
        </w:rPr>
        <w:t xml:space="preserve">Cette mesure </w:t>
      </w:r>
      <w:r w:rsidR="009365AA">
        <w:rPr>
          <w:rFonts w:ascii="Arial" w:hAnsi="Arial" w:cs="Times New Roman"/>
          <w:sz w:val="22"/>
          <w:szCs w:val="22"/>
        </w:rPr>
        <w:t>n’a</w:t>
      </w:r>
      <w:r w:rsidRPr="009365AA">
        <w:rPr>
          <w:rFonts w:ascii="Arial" w:hAnsi="Arial" w:cs="Times New Roman"/>
          <w:sz w:val="22"/>
          <w:szCs w:val="22"/>
        </w:rPr>
        <w:t xml:space="preserve"> pas </w:t>
      </w:r>
      <w:r w:rsidR="009365AA">
        <w:rPr>
          <w:rFonts w:ascii="Arial" w:hAnsi="Arial" w:cs="Times New Roman"/>
          <w:sz w:val="22"/>
          <w:szCs w:val="22"/>
        </w:rPr>
        <w:t xml:space="preserve">été </w:t>
      </w:r>
      <w:r w:rsidRPr="009365AA">
        <w:rPr>
          <w:rFonts w:ascii="Arial" w:hAnsi="Arial" w:cs="Times New Roman"/>
          <w:sz w:val="22"/>
          <w:szCs w:val="22"/>
        </w:rPr>
        <w:t xml:space="preserve">mise en place, non par choix, non par contrainte technique </w:t>
      </w:r>
      <w:r w:rsidRPr="009365AA">
        <w:rPr>
          <w:rFonts w:ascii="Arial" w:hAnsi="Arial" w:cs="Times New Roman"/>
          <w:sz w:val="22"/>
          <w:szCs w:val="22"/>
        </w:rPr>
        <w:lastRenderedPageBreak/>
        <w:t>(nous disposons de moyens de fabrication et du personnel compétents pour les réaliser sur les salariés), mais par obligation, l’état interdisant l’employeur de pratiquer ce type de test.</w:t>
      </w:r>
    </w:p>
    <w:p w14:paraId="683945CC" w14:textId="1336B5ED" w:rsidR="00EC1BBB" w:rsidRPr="009365AA" w:rsidRDefault="00EC1BBB" w:rsidP="00EC1BBB">
      <w:pPr>
        <w:widowControl w:val="0"/>
        <w:autoSpaceDE w:val="0"/>
        <w:autoSpaceDN w:val="0"/>
        <w:adjustRightInd w:val="0"/>
        <w:ind w:left="360"/>
        <w:jc w:val="both"/>
        <w:rPr>
          <w:rFonts w:ascii="Arial" w:hAnsi="Arial" w:cs="Times New Roman"/>
          <w:sz w:val="22"/>
          <w:szCs w:val="22"/>
        </w:rPr>
      </w:pPr>
      <w:r w:rsidRPr="009365AA">
        <w:rPr>
          <w:rFonts w:ascii="Arial" w:hAnsi="Arial" w:cs="Times New Roman"/>
          <w:sz w:val="22"/>
          <w:szCs w:val="22"/>
        </w:rPr>
        <w:t xml:space="preserve">En effet, la mise en place de tests massifs aurait conditionné la date du </w:t>
      </w:r>
      <w:proofErr w:type="spellStart"/>
      <w:r w:rsidRPr="009365AA">
        <w:rPr>
          <w:rFonts w:ascii="Arial" w:hAnsi="Arial" w:cs="Times New Roman"/>
          <w:sz w:val="22"/>
          <w:szCs w:val="22"/>
        </w:rPr>
        <w:t>déconfinement</w:t>
      </w:r>
      <w:proofErr w:type="spellEnd"/>
      <w:r w:rsidRPr="009365AA">
        <w:rPr>
          <w:rFonts w:ascii="Arial" w:hAnsi="Arial" w:cs="Times New Roman"/>
          <w:sz w:val="22"/>
          <w:szCs w:val="22"/>
        </w:rPr>
        <w:t xml:space="preserve"> à l’approvisionnement de ces tests, ce qui aurait été en contradiction avec les injonctions du Medef d’une reprise rapide l’activité économique.</w:t>
      </w:r>
    </w:p>
    <w:p w14:paraId="78379BD1" w14:textId="77777777" w:rsidR="00EC1BBB" w:rsidRDefault="00EC1BBB" w:rsidP="00EC1BBB">
      <w:pPr>
        <w:widowControl w:val="0"/>
        <w:autoSpaceDE w:val="0"/>
        <w:autoSpaceDN w:val="0"/>
        <w:adjustRightInd w:val="0"/>
        <w:ind w:left="360"/>
        <w:jc w:val="both"/>
        <w:rPr>
          <w:rFonts w:ascii="Arial" w:hAnsi="Arial" w:cs="Times New Roman"/>
          <w:sz w:val="22"/>
          <w:szCs w:val="22"/>
        </w:rPr>
      </w:pPr>
    </w:p>
    <w:p w14:paraId="78CF095B" w14:textId="65CD145E" w:rsidR="00DE5B43" w:rsidRPr="00DE5B43" w:rsidRDefault="00DE5B43" w:rsidP="00DE5B43">
      <w:pPr>
        <w:widowControl w:val="0"/>
        <w:autoSpaceDE w:val="0"/>
        <w:autoSpaceDN w:val="0"/>
        <w:adjustRightInd w:val="0"/>
        <w:ind w:left="360"/>
        <w:jc w:val="center"/>
        <w:rPr>
          <w:rFonts w:ascii="Arial" w:hAnsi="Arial" w:cs="Times New Roman"/>
          <w:sz w:val="32"/>
          <w:szCs w:val="32"/>
        </w:rPr>
      </w:pPr>
      <w:r w:rsidRPr="00DE5B43">
        <w:rPr>
          <w:rFonts w:ascii="Arial" w:hAnsi="Arial" w:cs="Times New Roman"/>
          <w:sz w:val="32"/>
          <w:szCs w:val="32"/>
        </w:rPr>
        <w:t xml:space="preserve">Que ce soit à  votre demande ou de notre initiative, vos représentants CGT Marcoule </w:t>
      </w:r>
      <w:proofErr w:type="gramStart"/>
      <w:r w:rsidRPr="00DE5B43">
        <w:rPr>
          <w:rFonts w:ascii="Arial" w:hAnsi="Arial" w:cs="Times New Roman"/>
          <w:sz w:val="32"/>
          <w:szCs w:val="32"/>
        </w:rPr>
        <w:t>seront</w:t>
      </w:r>
      <w:proofErr w:type="gramEnd"/>
      <w:r w:rsidRPr="00DE5B43">
        <w:rPr>
          <w:rFonts w:ascii="Arial" w:hAnsi="Arial" w:cs="Times New Roman"/>
          <w:sz w:val="32"/>
          <w:szCs w:val="32"/>
        </w:rPr>
        <w:t xml:space="preserve"> présents </w:t>
      </w:r>
      <w:r>
        <w:rPr>
          <w:rFonts w:ascii="Arial" w:hAnsi="Arial" w:cs="Times New Roman"/>
          <w:sz w:val="32"/>
          <w:szCs w:val="32"/>
        </w:rPr>
        <w:t xml:space="preserve">à vos côtés </w:t>
      </w:r>
      <w:bookmarkStart w:id="0" w:name="_GoBack"/>
      <w:bookmarkEnd w:id="0"/>
      <w:r w:rsidRPr="00DE5B43">
        <w:rPr>
          <w:rFonts w:ascii="Arial" w:hAnsi="Arial" w:cs="Times New Roman"/>
          <w:sz w:val="32"/>
          <w:szCs w:val="32"/>
        </w:rPr>
        <w:t>tout au long de la mise en place de ce Plan de Reprise de l’Activité.</w:t>
      </w:r>
    </w:p>
    <w:p w14:paraId="39A6E4AA" w14:textId="77777777" w:rsidR="00DE5B43" w:rsidRPr="009365AA" w:rsidRDefault="00DE5B43" w:rsidP="00EC1BBB">
      <w:pPr>
        <w:widowControl w:val="0"/>
        <w:autoSpaceDE w:val="0"/>
        <w:autoSpaceDN w:val="0"/>
        <w:adjustRightInd w:val="0"/>
        <w:ind w:left="360"/>
        <w:jc w:val="both"/>
        <w:rPr>
          <w:rFonts w:ascii="Arial" w:hAnsi="Arial" w:cs="Times New Roman"/>
          <w:sz w:val="22"/>
          <w:szCs w:val="22"/>
        </w:rPr>
      </w:pPr>
    </w:p>
    <w:p w14:paraId="224479C6" w14:textId="77777777" w:rsidR="00EA6653" w:rsidRPr="009365AA" w:rsidRDefault="00EA6653">
      <w:pPr>
        <w:rPr>
          <w:rFonts w:ascii="Arial" w:hAnsi="Arial"/>
          <w:sz w:val="22"/>
          <w:szCs w:val="22"/>
        </w:rPr>
      </w:pPr>
    </w:p>
    <w:sectPr w:rsidR="00EA6653" w:rsidRPr="009365AA" w:rsidSect="00EA665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796A"/>
    <w:multiLevelType w:val="hybridMultilevel"/>
    <w:tmpl w:val="611828FC"/>
    <w:lvl w:ilvl="0" w:tplc="CCE61A90">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C27357"/>
    <w:multiLevelType w:val="hybridMultilevel"/>
    <w:tmpl w:val="39E22250"/>
    <w:lvl w:ilvl="0" w:tplc="DC88DAB6">
      <w:start w:val="4"/>
      <w:numFmt w:val="bullet"/>
      <w:lvlText w:val="-"/>
      <w:lvlJc w:val="left"/>
      <w:pPr>
        <w:ind w:left="720" w:hanging="360"/>
      </w:pPr>
      <w:rPr>
        <w:rFonts w:ascii="Times" w:eastAsiaTheme="minorEastAsia" w:hAnsi="Times"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BBB"/>
    <w:rsid w:val="007A269A"/>
    <w:rsid w:val="009365AA"/>
    <w:rsid w:val="00990A38"/>
    <w:rsid w:val="00DE5B43"/>
    <w:rsid w:val="00EA6653"/>
    <w:rsid w:val="00EC1BB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2E85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BB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EC1BBB"/>
    <w:pPr>
      <w:ind w:left="720"/>
      <w:contextualSpacing/>
    </w:pPr>
  </w:style>
  <w:style w:type="character" w:customStyle="1" w:styleId="ParagraphedelisteCar">
    <w:name w:val="Paragraphe de liste Car"/>
    <w:basedOn w:val="Policepardfaut"/>
    <w:link w:val="Paragraphedeliste"/>
    <w:uiPriority w:val="34"/>
    <w:locked/>
    <w:rsid w:val="00EC1BBB"/>
  </w:style>
  <w:style w:type="paragraph" w:styleId="Textedebulles">
    <w:name w:val="Balloon Text"/>
    <w:basedOn w:val="Normal"/>
    <w:link w:val="TextedebullesCar"/>
    <w:uiPriority w:val="99"/>
    <w:semiHidden/>
    <w:unhideWhenUsed/>
    <w:rsid w:val="009365A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365A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BB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EC1BBB"/>
    <w:pPr>
      <w:ind w:left="720"/>
      <w:contextualSpacing/>
    </w:pPr>
  </w:style>
  <w:style w:type="character" w:customStyle="1" w:styleId="ParagraphedelisteCar">
    <w:name w:val="Paragraphe de liste Car"/>
    <w:basedOn w:val="Policepardfaut"/>
    <w:link w:val="Paragraphedeliste"/>
    <w:uiPriority w:val="34"/>
    <w:locked/>
    <w:rsid w:val="00EC1BBB"/>
  </w:style>
  <w:style w:type="paragraph" w:styleId="Textedebulles">
    <w:name w:val="Balloon Text"/>
    <w:basedOn w:val="Normal"/>
    <w:link w:val="TextedebullesCar"/>
    <w:uiPriority w:val="99"/>
    <w:semiHidden/>
    <w:unhideWhenUsed/>
    <w:rsid w:val="009365A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365A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544</Words>
  <Characters>2997</Characters>
  <Application>Microsoft Macintosh Word</Application>
  <DocSecurity>0</DocSecurity>
  <Lines>24</Lines>
  <Paragraphs>7</Paragraphs>
  <ScaleCrop>false</ScaleCrop>
  <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DRUON</dc:creator>
  <cp:keywords/>
  <dc:description/>
  <cp:lastModifiedBy>Pauline DRUON</cp:lastModifiedBy>
  <cp:revision>5</cp:revision>
  <dcterms:created xsi:type="dcterms:W3CDTF">2020-05-19T16:32:00Z</dcterms:created>
  <dcterms:modified xsi:type="dcterms:W3CDTF">2020-05-19T16:57:00Z</dcterms:modified>
</cp:coreProperties>
</file>